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1"/>
        <w:gridCol w:w="8595"/>
      </w:tblGrid>
      <w:tr w:rsidR="00420ABE" w:rsidRPr="00AE741D" w14:paraId="47493DD7" w14:textId="77777777" w:rsidTr="004C7071">
        <w:tc>
          <w:tcPr>
            <w:tcW w:w="421" w:type="dxa"/>
            <w:vMerge w:val="restart"/>
          </w:tcPr>
          <w:p w14:paraId="7DC5B907"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1</w:t>
            </w:r>
          </w:p>
        </w:tc>
        <w:tc>
          <w:tcPr>
            <w:tcW w:w="8595" w:type="dxa"/>
          </w:tcPr>
          <w:p w14:paraId="25584B30"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Your Full Name:</w:t>
            </w:r>
          </w:p>
        </w:tc>
      </w:tr>
      <w:tr w:rsidR="00420ABE" w:rsidRPr="00AE741D" w14:paraId="1820DC6A" w14:textId="77777777" w:rsidTr="004C7071">
        <w:tc>
          <w:tcPr>
            <w:tcW w:w="421" w:type="dxa"/>
            <w:vMerge/>
          </w:tcPr>
          <w:p w14:paraId="5FD62CEE"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36869FC5"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w:t>
            </w:r>
            <w:r w:rsidRPr="00AE741D">
              <w:rPr>
                <w:rFonts w:ascii="Times New Roman" w:hAnsi="Times New Roman" w:cs="Times New Roman"/>
                <w:highlight w:val="yellow"/>
              </w:rPr>
              <w:t>INSERT</w:t>
            </w:r>
            <w:r w:rsidRPr="00AE741D">
              <w:rPr>
                <w:rFonts w:ascii="Times New Roman" w:hAnsi="Times New Roman" w:cs="Times New Roman"/>
              </w:rPr>
              <w:t>]</w:t>
            </w:r>
          </w:p>
          <w:p w14:paraId="65AC2553"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27350CFF" w14:textId="77777777" w:rsidTr="004C7071">
        <w:tc>
          <w:tcPr>
            <w:tcW w:w="421" w:type="dxa"/>
            <w:vMerge w:val="restart"/>
          </w:tcPr>
          <w:p w14:paraId="3FB47A44"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2</w:t>
            </w:r>
          </w:p>
        </w:tc>
        <w:tc>
          <w:tcPr>
            <w:tcW w:w="8595" w:type="dxa"/>
          </w:tcPr>
          <w:p w14:paraId="09C35F8B"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Your Postal Address:</w:t>
            </w:r>
          </w:p>
        </w:tc>
      </w:tr>
      <w:tr w:rsidR="00420ABE" w:rsidRPr="00AE741D" w14:paraId="60A32A05" w14:textId="77777777" w:rsidTr="004C7071">
        <w:tc>
          <w:tcPr>
            <w:tcW w:w="421" w:type="dxa"/>
            <w:vMerge/>
          </w:tcPr>
          <w:p w14:paraId="394060A3"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75C82A6C"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w:t>
            </w:r>
            <w:r w:rsidRPr="00AE741D">
              <w:rPr>
                <w:rFonts w:ascii="Times New Roman" w:hAnsi="Times New Roman" w:cs="Times New Roman"/>
                <w:highlight w:val="yellow"/>
              </w:rPr>
              <w:t>INSERT</w:t>
            </w:r>
            <w:r w:rsidRPr="00AE741D">
              <w:rPr>
                <w:rFonts w:ascii="Times New Roman" w:hAnsi="Times New Roman" w:cs="Times New Roman"/>
              </w:rPr>
              <w:t>]</w:t>
            </w:r>
          </w:p>
          <w:p w14:paraId="1B106FF1"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3B207809" w14:textId="77777777" w:rsidTr="004C7071">
        <w:tc>
          <w:tcPr>
            <w:tcW w:w="421" w:type="dxa"/>
            <w:vMerge/>
          </w:tcPr>
          <w:p w14:paraId="6E8FE7DE"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21BF18A0"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Telephone Number:</w:t>
            </w:r>
          </w:p>
        </w:tc>
      </w:tr>
      <w:tr w:rsidR="00420ABE" w:rsidRPr="00AE741D" w14:paraId="3D772C59" w14:textId="77777777" w:rsidTr="004C7071">
        <w:tc>
          <w:tcPr>
            <w:tcW w:w="421" w:type="dxa"/>
            <w:vMerge/>
          </w:tcPr>
          <w:p w14:paraId="67A9B6CD"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74D6C5E3"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w:t>
            </w:r>
            <w:r w:rsidRPr="00AE741D">
              <w:rPr>
                <w:rFonts w:ascii="Times New Roman" w:hAnsi="Times New Roman" w:cs="Times New Roman"/>
                <w:highlight w:val="yellow"/>
              </w:rPr>
              <w:t>INSERT</w:t>
            </w:r>
            <w:r w:rsidRPr="00AE741D">
              <w:rPr>
                <w:rFonts w:ascii="Times New Roman" w:hAnsi="Times New Roman" w:cs="Times New Roman"/>
              </w:rPr>
              <w:t>]</w:t>
            </w:r>
          </w:p>
          <w:p w14:paraId="6E72997C"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3FE23E6B" w14:textId="77777777" w:rsidTr="004C7071">
        <w:tc>
          <w:tcPr>
            <w:tcW w:w="421" w:type="dxa"/>
            <w:vMerge/>
          </w:tcPr>
          <w:p w14:paraId="1FED2761"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680C6DEE"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Email address:</w:t>
            </w:r>
          </w:p>
        </w:tc>
      </w:tr>
      <w:tr w:rsidR="00420ABE" w:rsidRPr="00AE741D" w14:paraId="3B8C0EA8" w14:textId="77777777" w:rsidTr="004C7071">
        <w:tc>
          <w:tcPr>
            <w:tcW w:w="421" w:type="dxa"/>
            <w:vMerge/>
          </w:tcPr>
          <w:p w14:paraId="65816B7B"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31053B01"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w:t>
            </w:r>
            <w:r w:rsidRPr="00AE741D">
              <w:rPr>
                <w:rFonts w:ascii="Times New Roman" w:hAnsi="Times New Roman" w:cs="Times New Roman"/>
                <w:highlight w:val="yellow"/>
              </w:rPr>
              <w:t>INSERT</w:t>
            </w:r>
            <w:r w:rsidRPr="00AE741D">
              <w:rPr>
                <w:rFonts w:ascii="Times New Roman" w:hAnsi="Times New Roman" w:cs="Times New Roman"/>
              </w:rPr>
              <w:t>]</w:t>
            </w:r>
          </w:p>
          <w:p w14:paraId="30B56FBA"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7317E7BB" w14:textId="77777777" w:rsidTr="004C7071">
        <w:tc>
          <w:tcPr>
            <w:tcW w:w="421" w:type="dxa"/>
            <w:vMerge w:val="restart"/>
          </w:tcPr>
          <w:p w14:paraId="071B25F1"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3</w:t>
            </w:r>
          </w:p>
        </w:tc>
        <w:tc>
          <w:tcPr>
            <w:tcW w:w="8595" w:type="dxa"/>
          </w:tcPr>
          <w:p w14:paraId="378B3909" w14:textId="77777777" w:rsidR="00420ABE" w:rsidRPr="00AE741D" w:rsidRDefault="00420ABE" w:rsidP="004C7071">
            <w:pPr>
              <w:spacing w:line="276" w:lineRule="auto"/>
              <w:jc w:val="both"/>
              <w:rPr>
                <w:rFonts w:ascii="Times New Roman" w:hAnsi="Times New Roman" w:cs="Times New Roman"/>
                <w:b/>
                <w:bCs/>
              </w:rPr>
            </w:pPr>
            <w:r w:rsidRPr="00AE741D">
              <w:rPr>
                <w:rFonts w:ascii="Times New Roman" w:hAnsi="Times New Roman" w:cs="Times New Roman"/>
                <w:b/>
                <w:bCs/>
              </w:rPr>
              <w:t>Name and address of the agency you are complaining about:</w:t>
            </w:r>
          </w:p>
        </w:tc>
      </w:tr>
      <w:tr w:rsidR="00420ABE" w:rsidRPr="00AE741D" w14:paraId="5F90B25B" w14:textId="77777777" w:rsidTr="004C7071">
        <w:tc>
          <w:tcPr>
            <w:tcW w:w="421" w:type="dxa"/>
            <w:vMerge/>
          </w:tcPr>
          <w:p w14:paraId="7721EC7D"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6B7A657A" w14:textId="77777777" w:rsidR="00420ABE" w:rsidRDefault="00420ABE" w:rsidP="004C7071">
            <w:pPr>
              <w:spacing w:line="276" w:lineRule="auto"/>
              <w:jc w:val="both"/>
              <w:rPr>
                <w:rFonts w:ascii="Times New Roman" w:hAnsi="Times New Roman" w:cs="Times New Roman"/>
              </w:rPr>
            </w:pPr>
            <w:r w:rsidRPr="00AE741D">
              <w:rPr>
                <w:rFonts w:ascii="Times New Roman" w:hAnsi="Times New Roman" w:cs="Times New Roman"/>
              </w:rPr>
              <w:t>Department of Communities and Justice (</w:t>
            </w:r>
            <w:r w:rsidRPr="00AE741D">
              <w:rPr>
                <w:rFonts w:ascii="Times New Roman" w:hAnsi="Times New Roman" w:cs="Times New Roman"/>
                <w:b/>
                <w:bCs/>
              </w:rPr>
              <w:t>DCJ</w:t>
            </w:r>
            <w:r w:rsidRPr="00AE741D">
              <w:rPr>
                <w:rFonts w:ascii="Times New Roman" w:hAnsi="Times New Roman" w:cs="Times New Roman"/>
              </w:rPr>
              <w:t>)</w:t>
            </w:r>
          </w:p>
          <w:p w14:paraId="03D70EE9" w14:textId="681A8227" w:rsidR="00CB20AA" w:rsidRPr="000F22FB" w:rsidRDefault="000F22FB" w:rsidP="004C7071">
            <w:pPr>
              <w:spacing w:line="276" w:lineRule="auto"/>
              <w:jc w:val="both"/>
              <w:rPr>
                <w:rFonts w:ascii="Times New Roman" w:hAnsi="Times New Roman" w:cs="Times New Roman"/>
                <w:b/>
                <w:bCs/>
              </w:rPr>
            </w:pPr>
            <w:r>
              <w:rPr>
                <w:rFonts w:ascii="Times New Roman" w:hAnsi="Times New Roman" w:cs="Times New Roman"/>
              </w:rPr>
              <w:t xml:space="preserve">Corrective Services NSW </w:t>
            </w:r>
            <w:r w:rsidRPr="009E249F">
              <w:rPr>
                <w:rFonts w:ascii="Times New Roman" w:hAnsi="Times New Roman" w:cs="Times New Roman"/>
              </w:rPr>
              <w:t>(</w:t>
            </w:r>
            <w:r>
              <w:rPr>
                <w:rFonts w:ascii="Times New Roman" w:hAnsi="Times New Roman" w:cs="Times New Roman"/>
                <w:b/>
                <w:bCs/>
              </w:rPr>
              <w:t>CSNSW</w:t>
            </w:r>
            <w:r w:rsidRPr="009E249F">
              <w:rPr>
                <w:rFonts w:ascii="Times New Roman" w:hAnsi="Times New Roman" w:cs="Times New Roman"/>
              </w:rPr>
              <w:t>)</w:t>
            </w:r>
          </w:p>
          <w:p w14:paraId="09317B70" w14:textId="77777777" w:rsidR="000F22FB" w:rsidRPr="00AE741D" w:rsidRDefault="000F22FB" w:rsidP="004C7071">
            <w:pPr>
              <w:spacing w:line="276" w:lineRule="auto"/>
              <w:jc w:val="both"/>
              <w:rPr>
                <w:rFonts w:ascii="Times New Roman" w:hAnsi="Times New Roman" w:cs="Times New Roman"/>
              </w:rPr>
            </w:pPr>
          </w:p>
          <w:p w14:paraId="51F480E9" w14:textId="2C024037" w:rsidR="00420ABE" w:rsidRDefault="00420ABE" w:rsidP="004C7071">
            <w:pPr>
              <w:spacing w:line="276" w:lineRule="auto"/>
              <w:jc w:val="both"/>
              <w:rPr>
                <w:rFonts w:ascii="Times New Roman" w:hAnsi="Times New Roman" w:cs="Times New Roman"/>
              </w:rPr>
            </w:pPr>
            <w:r w:rsidRPr="00F012EE">
              <w:rPr>
                <w:rFonts w:ascii="Times New Roman" w:hAnsi="Times New Roman" w:cs="Times New Roman"/>
              </w:rPr>
              <w:t>Mailing address: Locked Bag 5000 Parramatta NSW 2124</w:t>
            </w:r>
          </w:p>
          <w:p w14:paraId="33E1268D" w14:textId="58445EC5" w:rsidR="00420ABE" w:rsidRPr="00AE741D" w:rsidRDefault="00420ABE" w:rsidP="004C7071">
            <w:pPr>
              <w:spacing w:line="276" w:lineRule="auto"/>
              <w:jc w:val="both"/>
              <w:rPr>
                <w:rFonts w:ascii="Times New Roman" w:hAnsi="Times New Roman" w:cs="Times New Roman"/>
              </w:rPr>
            </w:pPr>
          </w:p>
        </w:tc>
      </w:tr>
      <w:tr w:rsidR="00420ABE" w:rsidRPr="00AE741D" w14:paraId="61F2BB79" w14:textId="77777777" w:rsidTr="004C7071">
        <w:tc>
          <w:tcPr>
            <w:tcW w:w="421" w:type="dxa"/>
            <w:vMerge w:val="restart"/>
          </w:tcPr>
          <w:p w14:paraId="4D1743AB" w14:textId="77777777" w:rsidR="00420ABE" w:rsidRPr="0003645F" w:rsidRDefault="00420ABE" w:rsidP="004C7071">
            <w:pPr>
              <w:spacing w:line="276" w:lineRule="auto"/>
              <w:jc w:val="both"/>
              <w:rPr>
                <w:rFonts w:ascii="Times New Roman" w:hAnsi="Times New Roman" w:cs="Times New Roman"/>
                <w:b/>
                <w:bCs/>
              </w:rPr>
            </w:pPr>
            <w:r w:rsidRPr="0003645F">
              <w:rPr>
                <w:rFonts w:ascii="Times New Roman" w:hAnsi="Times New Roman" w:cs="Times New Roman"/>
                <w:b/>
                <w:bCs/>
              </w:rPr>
              <w:t>4</w:t>
            </w:r>
          </w:p>
        </w:tc>
        <w:tc>
          <w:tcPr>
            <w:tcW w:w="8595" w:type="dxa"/>
          </w:tcPr>
          <w:p w14:paraId="108BE592" w14:textId="77777777" w:rsidR="00420ABE" w:rsidRPr="0003645F" w:rsidRDefault="00420ABE" w:rsidP="004C7071">
            <w:pPr>
              <w:spacing w:line="276" w:lineRule="auto"/>
              <w:jc w:val="both"/>
              <w:rPr>
                <w:rFonts w:ascii="Times New Roman" w:hAnsi="Times New Roman" w:cs="Times New Roman"/>
                <w:b/>
                <w:bCs/>
              </w:rPr>
            </w:pPr>
            <w:r w:rsidRPr="0003645F">
              <w:rPr>
                <w:rFonts w:ascii="Times New Roman" w:hAnsi="Times New Roman" w:cs="Times New Roman"/>
                <w:b/>
                <w:bCs/>
              </w:rPr>
              <w:t>Complaint</w:t>
            </w:r>
          </w:p>
        </w:tc>
      </w:tr>
      <w:tr w:rsidR="00420ABE" w:rsidRPr="00AE741D" w14:paraId="1F4EF005" w14:textId="77777777" w:rsidTr="004C7071">
        <w:tc>
          <w:tcPr>
            <w:tcW w:w="421" w:type="dxa"/>
            <w:vMerge/>
          </w:tcPr>
          <w:p w14:paraId="380EFBF5" w14:textId="77777777" w:rsidR="00420ABE" w:rsidRPr="0003645F" w:rsidRDefault="00420ABE" w:rsidP="004C7071">
            <w:pPr>
              <w:spacing w:line="276" w:lineRule="auto"/>
              <w:jc w:val="both"/>
              <w:rPr>
                <w:rFonts w:ascii="Times New Roman" w:hAnsi="Times New Roman" w:cs="Times New Roman"/>
              </w:rPr>
            </w:pPr>
          </w:p>
        </w:tc>
        <w:tc>
          <w:tcPr>
            <w:tcW w:w="8595" w:type="dxa"/>
          </w:tcPr>
          <w:p w14:paraId="019C1D33" w14:textId="041361A0" w:rsidR="00A460FA" w:rsidRPr="0003645F" w:rsidRDefault="00CB20AA" w:rsidP="00A460F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Since 1 October 2024</w:t>
            </w:r>
            <w:r w:rsidR="009E249F">
              <w:rPr>
                <w:rFonts w:ascii="Times New Roman" w:hAnsi="Times New Roman" w:cs="Times New Roman"/>
              </w:rPr>
              <w:t>,</w:t>
            </w:r>
            <w:r>
              <w:rPr>
                <w:rFonts w:ascii="Times New Roman" w:hAnsi="Times New Roman" w:cs="Times New Roman"/>
              </w:rPr>
              <w:t xml:space="preserve"> I have been </w:t>
            </w:r>
            <w:r w:rsidR="00224108">
              <w:rPr>
                <w:rFonts w:ascii="Times New Roman" w:hAnsi="Times New Roman" w:cs="Times New Roman"/>
              </w:rPr>
              <w:t>employed by</w:t>
            </w:r>
            <w:r>
              <w:rPr>
                <w:rFonts w:ascii="Times New Roman" w:hAnsi="Times New Roman" w:cs="Times New Roman"/>
              </w:rPr>
              <w:t xml:space="preserve"> </w:t>
            </w:r>
            <w:r w:rsidR="009E249F" w:rsidRPr="009E249F">
              <w:rPr>
                <w:rFonts w:ascii="Times New Roman" w:hAnsi="Times New Roman" w:cs="Times New Roman"/>
              </w:rPr>
              <w:t xml:space="preserve">“Corrective Services NSW” (hereafter, </w:t>
            </w:r>
            <w:r w:rsidR="009E249F" w:rsidRPr="009E249F">
              <w:rPr>
                <w:rFonts w:ascii="Times New Roman" w:hAnsi="Times New Roman" w:cs="Times New Roman"/>
                <w:b/>
                <w:bCs/>
              </w:rPr>
              <w:t>CSNSW</w:t>
            </w:r>
            <w:r w:rsidR="009E249F" w:rsidRPr="009E249F">
              <w:rPr>
                <w:rFonts w:ascii="Times New Roman" w:hAnsi="Times New Roman" w:cs="Times New Roman"/>
              </w:rPr>
              <w:t>)</w:t>
            </w:r>
            <w:r w:rsidR="009E249F">
              <w:rPr>
                <w:rFonts w:ascii="Times New Roman" w:hAnsi="Times New Roman" w:cs="Times New Roman"/>
              </w:rPr>
              <w:t xml:space="preserve"> </w:t>
            </w:r>
            <w:proofErr w:type="gramStart"/>
            <w:r w:rsidR="000F22FB">
              <w:rPr>
                <w:rFonts w:ascii="Times New Roman" w:hAnsi="Times New Roman" w:cs="Times New Roman"/>
              </w:rPr>
              <w:t>as a consequence of</w:t>
            </w:r>
            <w:proofErr w:type="gramEnd"/>
            <w:r w:rsidR="000F22FB">
              <w:rPr>
                <w:rFonts w:ascii="Times New Roman" w:hAnsi="Times New Roman" w:cs="Times New Roman"/>
              </w:rPr>
              <w:t xml:space="preserve"> Machinery of Government changes. I am employed</w:t>
            </w:r>
            <w:r w:rsidR="00971E0D" w:rsidRPr="0003645F">
              <w:rPr>
                <w:rFonts w:ascii="Times New Roman" w:hAnsi="Times New Roman" w:cs="Times New Roman"/>
              </w:rPr>
              <w:t xml:space="preserve"> </w:t>
            </w:r>
            <w:r>
              <w:rPr>
                <w:rFonts w:ascii="Times New Roman" w:hAnsi="Times New Roman" w:cs="Times New Roman"/>
              </w:rPr>
              <w:t xml:space="preserve">as a </w:t>
            </w:r>
            <w:r w:rsidR="00A460FA" w:rsidRPr="0003645F">
              <w:rPr>
                <w:rFonts w:ascii="Times New Roman" w:hAnsi="Times New Roman" w:cs="Times New Roman"/>
              </w:rPr>
              <w:t>[</w:t>
            </w:r>
            <w:r w:rsidR="00A460FA" w:rsidRPr="0003645F">
              <w:rPr>
                <w:rFonts w:ascii="Times New Roman" w:hAnsi="Times New Roman" w:cs="Times New Roman"/>
                <w:highlight w:val="yellow"/>
              </w:rPr>
              <w:t>INSERT</w:t>
            </w:r>
            <w:r w:rsidR="0003645F" w:rsidRPr="0003645F">
              <w:rPr>
                <w:rFonts w:ascii="Times New Roman" w:hAnsi="Times New Roman" w:cs="Times New Roman"/>
                <w:highlight w:val="yellow"/>
              </w:rPr>
              <w:t xml:space="preserve"> </w:t>
            </w:r>
            <w:r w:rsidR="00971E0D" w:rsidRPr="0003645F">
              <w:rPr>
                <w:rFonts w:ascii="Times New Roman" w:hAnsi="Times New Roman" w:cs="Times New Roman"/>
                <w:highlight w:val="yellow"/>
              </w:rPr>
              <w:t>OCCUPATION</w:t>
            </w:r>
            <w:r w:rsidR="00A460FA" w:rsidRPr="0003645F">
              <w:rPr>
                <w:rFonts w:ascii="Times New Roman" w:hAnsi="Times New Roman" w:cs="Times New Roman"/>
              </w:rPr>
              <w:t>].  I have been employed since [</w:t>
            </w:r>
            <w:r w:rsidR="00A460FA" w:rsidRPr="0003645F">
              <w:rPr>
                <w:rFonts w:ascii="Times New Roman" w:hAnsi="Times New Roman" w:cs="Times New Roman"/>
                <w:highlight w:val="yellow"/>
              </w:rPr>
              <w:t>INSERT</w:t>
            </w:r>
            <w:r w:rsidR="0003645F" w:rsidRPr="0003645F">
              <w:rPr>
                <w:rFonts w:ascii="Times New Roman" w:hAnsi="Times New Roman" w:cs="Times New Roman"/>
                <w:highlight w:val="yellow"/>
              </w:rPr>
              <w:t xml:space="preserve"> DATE</w:t>
            </w:r>
            <w:r w:rsidR="00A460FA" w:rsidRPr="0003645F">
              <w:rPr>
                <w:rFonts w:ascii="Times New Roman" w:hAnsi="Times New Roman" w:cs="Times New Roman"/>
              </w:rPr>
              <w:t>]</w:t>
            </w:r>
            <w:r w:rsidR="00C56D32" w:rsidRPr="0003645F">
              <w:rPr>
                <w:rFonts w:ascii="Times New Roman" w:hAnsi="Times New Roman" w:cs="Times New Roman"/>
              </w:rPr>
              <w:t>. Prior to 1 October 2024</w:t>
            </w:r>
            <w:r w:rsidR="0003645F" w:rsidRPr="0003645F">
              <w:rPr>
                <w:rFonts w:ascii="Times New Roman" w:hAnsi="Times New Roman" w:cs="Times New Roman"/>
              </w:rPr>
              <w:t>,</w:t>
            </w:r>
            <w:r w:rsidR="00C56D32" w:rsidRPr="0003645F">
              <w:rPr>
                <w:rFonts w:ascii="Times New Roman" w:hAnsi="Times New Roman" w:cs="Times New Roman"/>
              </w:rPr>
              <w:t xml:space="preserve"> I was employed by DCJ.</w:t>
            </w:r>
          </w:p>
          <w:p w14:paraId="0A81DCD0" w14:textId="1068AFB3" w:rsidR="00A460FA" w:rsidRPr="0003645F" w:rsidRDefault="00A460FA" w:rsidP="00A460FA">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 xml:space="preserve">On or about </w:t>
            </w:r>
            <w:r w:rsidR="0003645F" w:rsidRPr="0003645F">
              <w:rPr>
                <w:rFonts w:ascii="Times New Roman" w:hAnsi="Times New Roman" w:cs="Times New Roman"/>
              </w:rPr>
              <w:t>[</w:t>
            </w:r>
            <w:r w:rsidR="0003645F" w:rsidRPr="0003645F">
              <w:rPr>
                <w:rFonts w:ascii="Times New Roman" w:hAnsi="Times New Roman" w:cs="Times New Roman"/>
                <w:highlight w:val="yellow"/>
              </w:rPr>
              <w:t>INSERT DATE</w:t>
            </w:r>
            <w:r w:rsidR="0003645F" w:rsidRPr="0003645F">
              <w:rPr>
                <w:rFonts w:ascii="Times New Roman" w:hAnsi="Times New Roman" w:cs="Times New Roman"/>
              </w:rPr>
              <w:t xml:space="preserve">], </w:t>
            </w:r>
            <w:r w:rsidR="00A234BF">
              <w:rPr>
                <w:rFonts w:ascii="Times New Roman" w:hAnsi="Times New Roman" w:cs="Times New Roman"/>
              </w:rPr>
              <w:t>[</w:t>
            </w:r>
            <w:r w:rsidRPr="00A234BF">
              <w:rPr>
                <w:rFonts w:ascii="Times New Roman" w:hAnsi="Times New Roman" w:cs="Times New Roman"/>
                <w:highlight w:val="yellow"/>
              </w:rPr>
              <w:t xml:space="preserve">I made a </w:t>
            </w:r>
            <w:r w:rsidR="00EF7777" w:rsidRPr="00A234BF">
              <w:rPr>
                <w:rFonts w:ascii="Times New Roman" w:hAnsi="Times New Roman" w:cs="Times New Roman"/>
                <w:highlight w:val="yellow"/>
              </w:rPr>
              <w:t>C</w:t>
            </w:r>
            <w:r w:rsidRPr="00A234BF">
              <w:rPr>
                <w:rFonts w:ascii="Times New Roman" w:hAnsi="Times New Roman" w:cs="Times New Roman"/>
                <w:highlight w:val="yellow"/>
              </w:rPr>
              <w:t>omplaint</w:t>
            </w:r>
            <w:r w:rsidR="00A234BF">
              <w:rPr>
                <w:rFonts w:ascii="Times New Roman" w:hAnsi="Times New Roman" w:cs="Times New Roman"/>
                <w:highlight w:val="yellow"/>
              </w:rPr>
              <w:t xml:space="preserve"> </w:t>
            </w:r>
            <w:r w:rsidRPr="00A234BF">
              <w:rPr>
                <w:rFonts w:ascii="Times New Roman" w:hAnsi="Times New Roman" w:cs="Times New Roman"/>
                <w:highlight w:val="yellow"/>
              </w:rPr>
              <w:t>/</w:t>
            </w:r>
            <w:r w:rsidR="00A234BF">
              <w:rPr>
                <w:rFonts w:ascii="Times New Roman" w:hAnsi="Times New Roman" w:cs="Times New Roman"/>
                <w:highlight w:val="yellow"/>
              </w:rPr>
              <w:t xml:space="preserve"> </w:t>
            </w:r>
            <w:r w:rsidRPr="00A234BF">
              <w:rPr>
                <w:rFonts w:ascii="Times New Roman" w:hAnsi="Times New Roman" w:cs="Times New Roman"/>
                <w:highlight w:val="yellow"/>
              </w:rPr>
              <w:t xml:space="preserve">a </w:t>
            </w:r>
            <w:r w:rsidR="00EF7777" w:rsidRPr="00A234BF">
              <w:rPr>
                <w:rFonts w:ascii="Times New Roman" w:hAnsi="Times New Roman" w:cs="Times New Roman"/>
                <w:highlight w:val="yellow"/>
              </w:rPr>
              <w:t>C</w:t>
            </w:r>
            <w:r w:rsidRPr="00A234BF">
              <w:rPr>
                <w:rFonts w:ascii="Times New Roman" w:hAnsi="Times New Roman" w:cs="Times New Roman"/>
                <w:highlight w:val="yellow"/>
              </w:rPr>
              <w:t>omplaint was made about me</w:t>
            </w:r>
            <w:r w:rsidR="00A234BF">
              <w:rPr>
                <w:rFonts w:ascii="Times New Roman" w:hAnsi="Times New Roman" w:cs="Times New Roman"/>
                <w:highlight w:val="yellow"/>
              </w:rPr>
              <w:t xml:space="preserve"> </w:t>
            </w:r>
            <w:r w:rsidRPr="00A234BF">
              <w:rPr>
                <w:rFonts w:ascii="Times New Roman" w:hAnsi="Times New Roman" w:cs="Times New Roman"/>
                <w:highlight w:val="yellow"/>
              </w:rPr>
              <w:t>/</w:t>
            </w:r>
            <w:r w:rsidR="00A234BF">
              <w:rPr>
                <w:rFonts w:ascii="Times New Roman" w:hAnsi="Times New Roman" w:cs="Times New Roman"/>
                <w:highlight w:val="yellow"/>
              </w:rPr>
              <w:t xml:space="preserve"> </w:t>
            </w:r>
            <w:r w:rsidRPr="00A234BF">
              <w:rPr>
                <w:rFonts w:ascii="Times New Roman" w:hAnsi="Times New Roman" w:cs="Times New Roman"/>
                <w:highlight w:val="yellow"/>
              </w:rPr>
              <w:t xml:space="preserve">a complaint was </w:t>
            </w:r>
            <w:r w:rsidR="00971E0D" w:rsidRPr="00A234BF">
              <w:rPr>
                <w:rFonts w:ascii="Times New Roman" w:hAnsi="Times New Roman" w:cs="Times New Roman"/>
                <w:highlight w:val="yellow"/>
              </w:rPr>
              <w:t>made to</w:t>
            </w:r>
            <w:r w:rsidRPr="00A234BF">
              <w:rPr>
                <w:rFonts w:ascii="Times New Roman" w:hAnsi="Times New Roman" w:cs="Times New Roman"/>
                <w:highlight w:val="yellow"/>
              </w:rPr>
              <w:t xml:space="preserve"> me</w:t>
            </w:r>
            <w:r w:rsidR="000D5231" w:rsidRPr="00A234BF">
              <w:rPr>
                <w:rFonts w:ascii="Times New Roman" w:hAnsi="Times New Roman" w:cs="Times New Roman"/>
                <w:highlight w:val="yellow"/>
              </w:rPr>
              <w:t xml:space="preserve"> –</w:t>
            </w:r>
            <w:r w:rsidR="000D5231" w:rsidRPr="0003645F">
              <w:rPr>
                <w:rFonts w:ascii="Times New Roman" w:hAnsi="Times New Roman" w:cs="Times New Roman"/>
              </w:rPr>
              <w:t xml:space="preserve"> </w:t>
            </w:r>
            <w:r w:rsidR="000D5231" w:rsidRPr="0003645F">
              <w:rPr>
                <w:rFonts w:ascii="Times New Roman" w:hAnsi="Times New Roman" w:cs="Times New Roman"/>
                <w:highlight w:val="yellow"/>
              </w:rPr>
              <w:t>DELETE AS APPROPRIATE</w:t>
            </w:r>
            <w:r w:rsidR="000D5231" w:rsidRPr="0003645F">
              <w:rPr>
                <w:rFonts w:ascii="Times New Roman" w:hAnsi="Times New Roman" w:cs="Times New Roman"/>
              </w:rPr>
              <w:t>]</w:t>
            </w:r>
            <w:r w:rsidRPr="0003645F">
              <w:rPr>
                <w:rFonts w:ascii="Times New Roman" w:hAnsi="Times New Roman" w:cs="Times New Roman"/>
              </w:rPr>
              <w:t xml:space="preserve"> concerning work-related allegations (the</w:t>
            </w:r>
            <w:r w:rsidR="00A234BF">
              <w:rPr>
                <w:rFonts w:ascii="Times New Roman" w:hAnsi="Times New Roman" w:cs="Times New Roman"/>
              </w:rPr>
              <w:t xml:space="preserve"> </w:t>
            </w:r>
            <w:r w:rsidR="0003645F" w:rsidRPr="0003645F">
              <w:rPr>
                <w:rFonts w:ascii="Times New Roman" w:hAnsi="Times New Roman" w:cs="Times New Roman"/>
              </w:rPr>
              <w:t>“</w:t>
            </w:r>
            <w:r w:rsidRPr="0003645F">
              <w:rPr>
                <w:rFonts w:ascii="Times New Roman" w:hAnsi="Times New Roman" w:cs="Times New Roman"/>
                <w:b/>
                <w:bCs/>
              </w:rPr>
              <w:t>Complaint</w:t>
            </w:r>
            <w:r w:rsidRPr="0003645F">
              <w:rPr>
                <w:rFonts w:ascii="Times New Roman" w:hAnsi="Times New Roman" w:cs="Times New Roman"/>
              </w:rPr>
              <w:t>”).</w:t>
            </w:r>
          </w:p>
          <w:p w14:paraId="0F9620E2" w14:textId="37524A19" w:rsidR="0003645F" w:rsidRPr="0003645F" w:rsidRDefault="00A460FA" w:rsidP="00A460FA">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 xml:space="preserve">At the time of the </w:t>
            </w:r>
            <w:proofErr w:type="gramStart"/>
            <w:r w:rsidRPr="0003645F">
              <w:rPr>
                <w:rFonts w:ascii="Times New Roman" w:hAnsi="Times New Roman" w:cs="Times New Roman"/>
              </w:rPr>
              <w:t>Complaint</w:t>
            </w:r>
            <w:proofErr w:type="gramEnd"/>
            <w:r w:rsidRPr="0003645F">
              <w:rPr>
                <w:rFonts w:ascii="Times New Roman" w:hAnsi="Times New Roman" w:cs="Times New Roman"/>
              </w:rPr>
              <w:t xml:space="preserve"> I was employed at [</w:t>
            </w:r>
            <w:r w:rsidRPr="0003645F">
              <w:rPr>
                <w:rFonts w:ascii="Times New Roman" w:hAnsi="Times New Roman" w:cs="Times New Roman"/>
                <w:highlight w:val="yellow"/>
              </w:rPr>
              <w:t>INSERT</w:t>
            </w:r>
            <w:r w:rsidRPr="0003645F">
              <w:rPr>
                <w:rFonts w:ascii="Times New Roman" w:hAnsi="Times New Roman" w:cs="Times New Roman"/>
              </w:rPr>
              <w:t>] Correctional Centre</w:t>
            </w:r>
          </w:p>
          <w:p w14:paraId="510DE785" w14:textId="4A9E5D15" w:rsidR="00A460FA" w:rsidRPr="0003645F" w:rsidRDefault="00EF7777" w:rsidP="0003645F">
            <w:pPr>
              <w:pStyle w:val="ListParagraph"/>
              <w:spacing w:line="276" w:lineRule="auto"/>
              <w:jc w:val="both"/>
              <w:rPr>
                <w:rFonts w:ascii="Times New Roman" w:hAnsi="Times New Roman" w:cs="Times New Roman"/>
              </w:rPr>
            </w:pPr>
            <w:r w:rsidRPr="0003645F">
              <w:rPr>
                <w:rFonts w:ascii="Times New Roman" w:hAnsi="Times New Roman" w:cs="Times New Roman"/>
              </w:rPr>
              <w:t>[</w:t>
            </w:r>
            <w:r w:rsidRPr="0003645F">
              <w:rPr>
                <w:rFonts w:ascii="Times New Roman" w:hAnsi="Times New Roman" w:cs="Times New Roman"/>
                <w:highlight w:val="yellow"/>
              </w:rPr>
              <w:t>DELETE IF NOT EMPLOYED IN A CORRECTIONAL CENTRE AND INSERT PLACE OF WORK</w:t>
            </w:r>
            <w:r w:rsidRPr="0003645F">
              <w:rPr>
                <w:rFonts w:ascii="Times New Roman" w:hAnsi="Times New Roman" w:cs="Times New Roman"/>
              </w:rPr>
              <w:t>]</w:t>
            </w:r>
            <w:r w:rsidR="0003645F">
              <w:rPr>
                <w:rFonts w:ascii="Times New Roman" w:hAnsi="Times New Roman" w:cs="Times New Roman"/>
              </w:rPr>
              <w:t>.</w:t>
            </w:r>
          </w:p>
          <w:p w14:paraId="2EAE8726" w14:textId="210E7666" w:rsidR="000D5231" w:rsidRPr="0003645F" w:rsidRDefault="000D5231" w:rsidP="00A460FA">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Pursuant to DCJ policies and procedures, and in any event, the Complaint was to remain confidential.</w:t>
            </w:r>
          </w:p>
          <w:p w14:paraId="2DD272E8" w14:textId="3865C792" w:rsidR="00A460FA" w:rsidRPr="0003645F" w:rsidRDefault="00A460FA" w:rsidP="00A460FA">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 xml:space="preserve">At some time after </w:t>
            </w:r>
            <w:r w:rsidR="00971E0D" w:rsidRPr="0003645F">
              <w:rPr>
                <w:rFonts w:ascii="Times New Roman" w:hAnsi="Times New Roman" w:cs="Times New Roman"/>
              </w:rPr>
              <w:t>29 February 2024, on or around [</w:t>
            </w:r>
            <w:r w:rsidR="00971E0D" w:rsidRPr="0003645F">
              <w:rPr>
                <w:rFonts w:ascii="Times New Roman" w:hAnsi="Times New Roman" w:cs="Times New Roman"/>
                <w:highlight w:val="yellow"/>
              </w:rPr>
              <w:t>INSERT DATE</w:t>
            </w:r>
            <w:r w:rsidR="00971E0D" w:rsidRPr="0003645F">
              <w:rPr>
                <w:rFonts w:ascii="Times New Roman" w:hAnsi="Times New Roman" w:cs="Times New Roman"/>
              </w:rPr>
              <w:t xml:space="preserve">] </w:t>
            </w:r>
            <w:r w:rsidRPr="0003645F">
              <w:rPr>
                <w:rFonts w:ascii="Times New Roman" w:hAnsi="Times New Roman" w:cs="Times New Roman"/>
              </w:rPr>
              <w:t>I became aware that details regarding the Complaint had been provided by DCJ to the Independent Commission Against Corruption</w:t>
            </w:r>
            <w:r w:rsidR="000D5231" w:rsidRPr="0003645F">
              <w:rPr>
                <w:rFonts w:ascii="Times New Roman" w:hAnsi="Times New Roman" w:cs="Times New Roman"/>
              </w:rPr>
              <w:t>, in the circumstances set out below.</w:t>
            </w:r>
          </w:p>
          <w:p w14:paraId="3ECBA1C9" w14:textId="77777777" w:rsidR="00A460FA" w:rsidRPr="0003645F" w:rsidRDefault="00A460FA"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eastAsia="Times New Roman" w:hAnsi="Times New Roman" w:cs="Times New Roman"/>
                <w:color w:val="212529"/>
                <w:kern w:val="0"/>
                <w:lang w:eastAsia="en-GB"/>
                <w14:ligatures w14:val="none"/>
              </w:rPr>
              <w:t>On 28 July 2023, the NSW Government announced that it had appointed the Hon Peter McClellan AM KC to lead a special ministerial inquiry into the circumstances surrounding the offences committed by former NSW correctional officer Wayne Astill.</w:t>
            </w:r>
          </w:p>
          <w:p w14:paraId="2845BA2F" w14:textId="5FAF347F" w:rsidR="00A460FA" w:rsidRPr="0003645F" w:rsidRDefault="00A460FA"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eastAsia="Times New Roman" w:hAnsi="Times New Roman" w:cs="Times New Roman"/>
                <w:color w:val="212529"/>
                <w:kern w:val="0"/>
                <w:lang w:eastAsia="en-GB"/>
                <w14:ligatures w14:val="none"/>
              </w:rPr>
              <w:t>On 13 September 2023, the inquiry was reconstituted as a Special Commission of Inquiry pursuant to Letters Patent issued by the Governor (the</w:t>
            </w:r>
            <w:r w:rsidRPr="0003645F">
              <w:rPr>
                <w:rFonts w:ascii="Times New Roman" w:eastAsia="Times New Roman" w:hAnsi="Times New Roman" w:cs="Times New Roman"/>
                <w:b/>
                <w:bCs/>
                <w:color w:val="212529"/>
                <w:kern w:val="0"/>
                <w:lang w:eastAsia="en-GB"/>
                <w14:ligatures w14:val="none"/>
              </w:rPr>
              <w:t xml:space="preserve"> </w:t>
            </w:r>
            <w:r w:rsidR="0003645F" w:rsidRPr="0003645F">
              <w:rPr>
                <w:rFonts w:ascii="Times New Roman" w:eastAsia="Times New Roman" w:hAnsi="Times New Roman" w:cs="Times New Roman"/>
                <w:color w:val="212529"/>
                <w:kern w:val="0"/>
                <w:lang w:eastAsia="en-GB"/>
                <w14:ligatures w14:val="none"/>
              </w:rPr>
              <w:t>“</w:t>
            </w:r>
            <w:r w:rsidRPr="0003645F">
              <w:rPr>
                <w:rFonts w:ascii="Times New Roman" w:eastAsia="Times New Roman" w:hAnsi="Times New Roman" w:cs="Times New Roman"/>
                <w:b/>
                <w:bCs/>
                <w:color w:val="212529"/>
                <w:kern w:val="0"/>
                <w:lang w:eastAsia="en-GB"/>
                <w14:ligatures w14:val="none"/>
              </w:rPr>
              <w:t>Astill Inquiry</w:t>
            </w:r>
            <w:r w:rsidRPr="0003645F">
              <w:rPr>
                <w:rFonts w:ascii="Times New Roman" w:eastAsia="Times New Roman" w:hAnsi="Times New Roman" w:cs="Times New Roman"/>
                <w:color w:val="212529"/>
                <w:kern w:val="0"/>
                <w:lang w:eastAsia="en-GB"/>
                <w14:ligatures w14:val="none"/>
              </w:rPr>
              <w:t xml:space="preserve">”), under the </w:t>
            </w:r>
            <w:r w:rsidRPr="0003645F">
              <w:rPr>
                <w:rFonts w:ascii="Times New Roman" w:eastAsia="Times New Roman" w:hAnsi="Times New Roman" w:cs="Times New Roman"/>
                <w:i/>
                <w:iCs/>
                <w:color w:val="212529"/>
                <w:kern w:val="0"/>
                <w:lang w:eastAsia="en-GB"/>
                <w14:ligatures w14:val="none"/>
              </w:rPr>
              <w:t>Special Commissions of Inquiry Act 1983</w:t>
            </w:r>
            <w:r w:rsidRPr="0003645F">
              <w:rPr>
                <w:rFonts w:ascii="Times New Roman" w:eastAsia="Times New Roman" w:hAnsi="Times New Roman" w:cs="Times New Roman"/>
                <w:color w:val="212529"/>
                <w:kern w:val="0"/>
                <w:lang w:eastAsia="en-GB"/>
                <w14:ligatures w14:val="none"/>
              </w:rPr>
              <w:t xml:space="preserve"> (the </w:t>
            </w:r>
            <w:r w:rsidR="0003645F">
              <w:rPr>
                <w:rFonts w:ascii="Times New Roman" w:eastAsia="Times New Roman" w:hAnsi="Times New Roman" w:cs="Times New Roman"/>
                <w:color w:val="212529"/>
                <w:kern w:val="0"/>
                <w:lang w:eastAsia="en-GB"/>
                <w14:ligatures w14:val="none"/>
              </w:rPr>
              <w:t>“</w:t>
            </w:r>
            <w:r w:rsidRPr="0003645F">
              <w:rPr>
                <w:rFonts w:ascii="Times New Roman" w:eastAsia="Times New Roman" w:hAnsi="Times New Roman" w:cs="Times New Roman"/>
                <w:b/>
                <w:bCs/>
                <w:color w:val="212529"/>
                <w:kern w:val="0"/>
                <w:lang w:eastAsia="en-GB"/>
                <w14:ligatures w14:val="none"/>
              </w:rPr>
              <w:t>Act</w:t>
            </w:r>
            <w:r w:rsidRPr="0003645F">
              <w:rPr>
                <w:rFonts w:ascii="Times New Roman" w:eastAsia="Times New Roman" w:hAnsi="Times New Roman" w:cs="Times New Roman"/>
                <w:color w:val="212529"/>
                <w:kern w:val="0"/>
                <w:lang w:eastAsia="en-GB"/>
                <w14:ligatures w14:val="none"/>
              </w:rPr>
              <w:t xml:space="preserve">”).  </w:t>
            </w:r>
            <w:r w:rsidR="00971E0D" w:rsidRPr="0003645F">
              <w:rPr>
                <w:rFonts w:ascii="Times New Roman" w:eastAsia="Times New Roman" w:hAnsi="Times New Roman" w:cs="Times New Roman"/>
                <w:color w:val="212529"/>
                <w:kern w:val="0"/>
                <w:lang w:eastAsia="en-GB"/>
                <w14:ligatures w14:val="none"/>
              </w:rPr>
              <w:t xml:space="preserve">Hon Peter McClellan AM KC </w:t>
            </w:r>
            <w:r w:rsidRPr="0003645F">
              <w:rPr>
                <w:rFonts w:ascii="Times New Roman" w:eastAsia="Times New Roman" w:hAnsi="Times New Roman" w:cs="Times New Roman"/>
                <w:color w:val="212529"/>
                <w:kern w:val="0"/>
                <w:lang w:eastAsia="en-GB"/>
                <w14:ligatures w14:val="none"/>
              </w:rPr>
              <w:t xml:space="preserve">was appointed Commissioner.  </w:t>
            </w:r>
          </w:p>
          <w:p w14:paraId="3FD4B274" w14:textId="0FC659EE" w:rsidR="00A460FA" w:rsidRPr="0003645F" w:rsidRDefault="00A460FA"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eastAsia="Times New Roman" w:hAnsi="Times New Roman" w:cs="Times New Roman"/>
                <w:color w:val="212529"/>
                <w:kern w:val="0"/>
                <w:lang w:eastAsia="en-GB"/>
                <w14:ligatures w14:val="none"/>
              </w:rPr>
              <w:t>The scope of the Astill Inquiry was established by the Letters Patent.</w:t>
            </w:r>
          </w:p>
          <w:p w14:paraId="594C1022" w14:textId="490DCCFF" w:rsidR="00A460FA" w:rsidRPr="0003645F" w:rsidRDefault="00A460FA"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hAnsi="Times New Roman" w:cs="Times New Roman"/>
              </w:rPr>
              <w:t xml:space="preserve">On the first day of the hearing, 28 September 2023, Mr Sheller </w:t>
            </w:r>
            <w:proofErr w:type="gramStart"/>
            <w:r w:rsidRPr="0003645F">
              <w:rPr>
                <w:rFonts w:ascii="Times New Roman" w:hAnsi="Times New Roman" w:cs="Times New Roman"/>
              </w:rPr>
              <w:t>SC</w:t>
            </w:r>
            <w:proofErr w:type="gramEnd"/>
            <w:r w:rsidRPr="0003645F">
              <w:rPr>
                <w:rFonts w:ascii="Times New Roman" w:hAnsi="Times New Roman" w:cs="Times New Roman"/>
              </w:rPr>
              <w:t xml:space="preserve"> and Ms Melis of counsel were granted leave to appear for </w:t>
            </w:r>
            <w:r w:rsidR="009E249F">
              <w:rPr>
                <w:rFonts w:ascii="Times New Roman" w:hAnsi="Times New Roman" w:cs="Times New Roman"/>
              </w:rPr>
              <w:t>CSNSW.</w:t>
            </w:r>
          </w:p>
          <w:p w14:paraId="46A09C62" w14:textId="14D27F6C" w:rsidR="00A460FA" w:rsidRPr="0003645F" w:rsidRDefault="00A460FA"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hAnsi="Times New Roman" w:cs="Times New Roman"/>
              </w:rPr>
              <w:lastRenderedPageBreak/>
              <w:t>Soon after the Astill Inquiry commenced</w:t>
            </w:r>
            <w:r w:rsidR="0003645F">
              <w:rPr>
                <w:rFonts w:ascii="Times New Roman" w:hAnsi="Times New Roman" w:cs="Times New Roman"/>
              </w:rPr>
              <w:t>,</w:t>
            </w:r>
            <w:r w:rsidRPr="0003645F">
              <w:rPr>
                <w:rFonts w:ascii="Times New Roman" w:hAnsi="Times New Roman" w:cs="Times New Roman"/>
              </w:rPr>
              <w:t xml:space="preserve"> Commissioner McClellan issued Summons No.10 to CSNSW, and paragraph 1 of that Summons was in the following </w:t>
            </w:r>
            <w:proofErr w:type="gramStart"/>
            <w:r w:rsidRPr="0003645F">
              <w:rPr>
                <w:rFonts w:ascii="Times New Roman" w:hAnsi="Times New Roman" w:cs="Times New Roman"/>
              </w:rPr>
              <w:t>terms:-</w:t>
            </w:r>
            <w:proofErr w:type="gramEnd"/>
          </w:p>
          <w:p w14:paraId="1A9C2D6D" w14:textId="1F041C2C" w:rsidR="00A460FA" w:rsidRPr="0003645F" w:rsidRDefault="00A460FA" w:rsidP="00A460FA">
            <w:pPr>
              <w:pStyle w:val="ListParagraph"/>
              <w:spacing w:after="120"/>
              <w:ind w:left="1701"/>
              <w:contextualSpacing w:val="0"/>
              <w:jc w:val="both"/>
              <w:rPr>
                <w:rFonts w:ascii="Times New Roman" w:hAnsi="Times New Roman" w:cs="Times New Roman"/>
              </w:rPr>
            </w:pPr>
            <w:r w:rsidRPr="0003645F">
              <w:rPr>
                <w:rFonts w:ascii="Times New Roman" w:hAnsi="Times New Roman" w:cs="Times New Roman"/>
              </w:rPr>
              <w:t xml:space="preserve">Copies of the quarterly reports provided by the Professional Standards and Investigations branch (or, formerly, the Professional Standards Branch) to the Independent Commission Against Corruption pursuant to s.11 of the </w:t>
            </w:r>
            <w:r w:rsidRPr="0078773F">
              <w:rPr>
                <w:rFonts w:ascii="Times New Roman" w:hAnsi="Times New Roman" w:cs="Times New Roman"/>
                <w:i/>
                <w:iCs/>
              </w:rPr>
              <w:t>Independent Commission Against Corruption Act 1988</w:t>
            </w:r>
            <w:r w:rsidRPr="0003645F">
              <w:rPr>
                <w:rFonts w:ascii="Times New Roman" w:hAnsi="Times New Roman" w:cs="Times New Roman"/>
              </w:rPr>
              <w:t xml:space="preserve"> (NSW) between 2009 and 2023 inclusive</w:t>
            </w:r>
            <w:r w:rsidR="0078773F">
              <w:rPr>
                <w:rFonts w:ascii="Times New Roman" w:hAnsi="Times New Roman" w:cs="Times New Roman"/>
              </w:rPr>
              <w:t>,</w:t>
            </w:r>
            <w:r w:rsidRPr="0003645F">
              <w:rPr>
                <w:rFonts w:ascii="Times New Roman" w:hAnsi="Times New Roman" w:cs="Times New Roman"/>
              </w:rPr>
              <w:t xml:space="preserve"> excluding reports already produced to the inquiry.</w:t>
            </w:r>
          </w:p>
          <w:p w14:paraId="16DA0FE6" w14:textId="6A6F0DCD" w:rsidR="00A460FA" w:rsidRPr="0003645F" w:rsidRDefault="000D5231"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hAnsi="Times New Roman" w:cs="Times New Roman"/>
              </w:rPr>
              <w:t>CSNSW produced documents purportedly in compliance with Summons No.10.</w:t>
            </w:r>
          </w:p>
          <w:p w14:paraId="7BF5E4EE" w14:textId="2DFF0CFE" w:rsidR="000D5231" w:rsidRPr="0003645F" w:rsidRDefault="000D5231"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hAnsi="Times New Roman" w:cs="Times New Roman"/>
              </w:rPr>
              <w:t>Those produced documents, with some redactions, subsequently were marked as Exhibit 58 in the Astill Inquiry.</w:t>
            </w:r>
          </w:p>
          <w:p w14:paraId="0815E624" w14:textId="41715AD2" w:rsidR="000D5231" w:rsidRPr="0003645F" w:rsidRDefault="000D5231" w:rsidP="00A460FA">
            <w:pPr>
              <w:pStyle w:val="ListParagraph"/>
              <w:numPr>
                <w:ilvl w:val="0"/>
                <w:numId w:val="1"/>
              </w:numPr>
              <w:spacing w:after="120"/>
              <w:contextualSpacing w:val="0"/>
              <w:jc w:val="both"/>
              <w:rPr>
                <w:rFonts w:ascii="Times New Roman" w:hAnsi="Times New Roman" w:cs="Times New Roman"/>
              </w:rPr>
            </w:pPr>
            <w:r w:rsidRPr="0003645F">
              <w:rPr>
                <w:rFonts w:ascii="Times New Roman" w:hAnsi="Times New Roman" w:cs="Times New Roman"/>
              </w:rPr>
              <w:t>On 29 February 2024 Commissioner McLellan delivered his Report. On the same date Exhibit 58 was published to the Astill Inquiry website.</w:t>
            </w:r>
          </w:p>
          <w:p w14:paraId="7C540834" w14:textId="182633F1" w:rsidR="00A460FA" w:rsidRPr="0003645F" w:rsidRDefault="000D5231" w:rsidP="00A460FA">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Exhibit 58 included my personal information namely</w:t>
            </w:r>
            <w:r w:rsidR="0078773F">
              <w:rPr>
                <w:rFonts w:ascii="Times New Roman" w:hAnsi="Times New Roman" w:cs="Times New Roman"/>
              </w:rPr>
              <w:t>:</w:t>
            </w:r>
            <w:r w:rsidRPr="0003645F">
              <w:rPr>
                <w:rFonts w:ascii="Times New Roman" w:hAnsi="Times New Roman" w:cs="Times New Roman"/>
              </w:rPr>
              <w:t xml:space="preserve"> [</w:t>
            </w:r>
            <w:r w:rsidRPr="0078773F">
              <w:rPr>
                <w:rFonts w:ascii="Times New Roman" w:hAnsi="Times New Roman" w:cs="Times New Roman"/>
                <w:highlight w:val="yellow"/>
              </w:rPr>
              <w:t xml:space="preserve">INSERT – name, job description, job location </w:t>
            </w:r>
            <w:r w:rsidR="00971E0D" w:rsidRPr="0078773F">
              <w:rPr>
                <w:rFonts w:ascii="Times New Roman" w:hAnsi="Times New Roman" w:cs="Times New Roman"/>
                <w:highlight w:val="yellow"/>
              </w:rPr>
              <w:t xml:space="preserve">and </w:t>
            </w:r>
            <w:r w:rsidR="0078773F" w:rsidRPr="0078773F">
              <w:rPr>
                <w:rFonts w:ascii="Times New Roman" w:hAnsi="Times New Roman" w:cs="Times New Roman"/>
                <w:highlight w:val="yellow"/>
              </w:rPr>
              <w:t>any</w:t>
            </w:r>
            <w:r w:rsidR="00971E0D" w:rsidRPr="0078773F">
              <w:rPr>
                <w:rFonts w:ascii="Times New Roman" w:hAnsi="Times New Roman" w:cs="Times New Roman"/>
                <w:highlight w:val="yellow"/>
              </w:rPr>
              <w:t xml:space="preserve"> details </w:t>
            </w:r>
            <w:r w:rsidR="0078773F" w:rsidRPr="0078773F">
              <w:rPr>
                <w:rFonts w:ascii="Times New Roman" w:hAnsi="Times New Roman" w:cs="Times New Roman"/>
                <w:highlight w:val="yellow"/>
              </w:rPr>
              <w:t xml:space="preserve">that </w:t>
            </w:r>
            <w:r w:rsidR="00971E0D" w:rsidRPr="0078773F">
              <w:rPr>
                <w:rFonts w:ascii="Times New Roman" w:hAnsi="Times New Roman" w:cs="Times New Roman"/>
                <w:highlight w:val="yellow"/>
              </w:rPr>
              <w:t xml:space="preserve">were included </w:t>
            </w:r>
            <w:r w:rsidRPr="0078773F">
              <w:rPr>
                <w:rFonts w:ascii="Times New Roman" w:hAnsi="Times New Roman" w:cs="Times New Roman"/>
                <w:highlight w:val="yellow"/>
              </w:rPr>
              <w:t>etc</w:t>
            </w:r>
            <w:r w:rsidR="0078773F" w:rsidRPr="0078773F">
              <w:rPr>
                <w:rFonts w:ascii="Times New Roman" w:hAnsi="Times New Roman" w:cs="Times New Roman"/>
                <w:highlight w:val="yellow"/>
              </w:rPr>
              <w:t>.</w:t>
            </w:r>
            <w:r w:rsidRPr="0003645F">
              <w:rPr>
                <w:rFonts w:ascii="Times New Roman" w:hAnsi="Times New Roman" w:cs="Times New Roman"/>
              </w:rPr>
              <w:t xml:space="preserve">] </w:t>
            </w:r>
          </w:p>
          <w:p w14:paraId="3E2B3DFB" w14:textId="2043E235" w:rsidR="00245433" w:rsidRPr="0003645F" w:rsidRDefault="00245433" w:rsidP="00245433">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Exhibit 58 was subsequently removed from the website in early May 2024 after the Public Service Association of NSW (</w:t>
            </w:r>
            <w:r w:rsidRPr="0003645F">
              <w:rPr>
                <w:rFonts w:ascii="Times New Roman" w:hAnsi="Times New Roman" w:cs="Times New Roman"/>
                <w:b/>
                <w:bCs/>
              </w:rPr>
              <w:t>PSA</w:t>
            </w:r>
            <w:r w:rsidRPr="0003645F">
              <w:rPr>
                <w:rFonts w:ascii="Times New Roman" w:hAnsi="Times New Roman" w:cs="Times New Roman"/>
              </w:rPr>
              <w:t xml:space="preserve">) raised concerns about the publication of the names of </w:t>
            </w:r>
            <w:r w:rsidR="00971E0D" w:rsidRPr="0003645F">
              <w:rPr>
                <w:rFonts w:ascii="Times New Roman" w:hAnsi="Times New Roman" w:cs="Times New Roman"/>
              </w:rPr>
              <w:t xml:space="preserve">correctional officers </w:t>
            </w:r>
            <w:r w:rsidRPr="0003645F">
              <w:rPr>
                <w:rFonts w:ascii="Times New Roman" w:hAnsi="Times New Roman" w:cs="Times New Roman"/>
              </w:rPr>
              <w:t xml:space="preserve">and </w:t>
            </w:r>
            <w:r w:rsidR="000D5231" w:rsidRPr="0003645F">
              <w:rPr>
                <w:rFonts w:ascii="Times New Roman" w:hAnsi="Times New Roman" w:cs="Times New Roman"/>
              </w:rPr>
              <w:t xml:space="preserve">about </w:t>
            </w:r>
            <w:r w:rsidRPr="0003645F">
              <w:rPr>
                <w:rFonts w:ascii="Times New Roman" w:hAnsi="Times New Roman" w:cs="Times New Roman"/>
              </w:rPr>
              <w:t xml:space="preserve">print media publications </w:t>
            </w:r>
            <w:r w:rsidR="00971E0D" w:rsidRPr="0003645F">
              <w:rPr>
                <w:rFonts w:ascii="Times New Roman" w:hAnsi="Times New Roman" w:cs="Times New Roman"/>
              </w:rPr>
              <w:t xml:space="preserve">referring to or </w:t>
            </w:r>
            <w:r w:rsidRPr="0003645F">
              <w:rPr>
                <w:rFonts w:ascii="Times New Roman" w:hAnsi="Times New Roman" w:cs="Times New Roman"/>
              </w:rPr>
              <w:t>alluding to matters contained in Exhibit 58.</w:t>
            </w:r>
          </w:p>
          <w:p w14:paraId="0EB33110" w14:textId="5746D9F5" w:rsidR="000D5231" w:rsidRPr="0003645F" w:rsidRDefault="000D5231" w:rsidP="00245433">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 xml:space="preserve">At no time did </w:t>
            </w:r>
            <w:r w:rsidR="00971E0D" w:rsidRPr="0003645F">
              <w:rPr>
                <w:rFonts w:ascii="Times New Roman" w:hAnsi="Times New Roman" w:cs="Times New Roman"/>
              </w:rPr>
              <w:t>DCJ ask</w:t>
            </w:r>
            <w:r w:rsidRPr="0003645F">
              <w:rPr>
                <w:rFonts w:ascii="Times New Roman" w:hAnsi="Times New Roman" w:cs="Times New Roman"/>
              </w:rPr>
              <w:t xml:space="preserve"> me if I authorised the provision of my personal information to the Astill Inquiry.</w:t>
            </w:r>
            <w:r w:rsidR="00163399" w:rsidRPr="0003645F">
              <w:rPr>
                <w:rFonts w:ascii="Times New Roman" w:hAnsi="Times New Roman" w:cs="Times New Roman"/>
              </w:rPr>
              <w:t xml:space="preserve">  </w:t>
            </w:r>
            <w:r w:rsidR="00971E0D" w:rsidRPr="0003645F">
              <w:rPr>
                <w:rFonts w:ascii="Times New Roman" w:hAnsi="Times New Roman" w:cs="Times New Roman"/>
              </w:rPr>
              <w:t>If DCJ had of</w:t>
            </w:r>
            <w:r w:rsidR="00163399" w:rsidRPr="0003645F">
              <w:rPr>
                <w:rFonts w:ascii="Times New Roman" w:hAnsi="Times New Roman" w:cs="Times New Roman"/>
              </w:rPr>
              <w:t xml:space="preserve"> asked me, I would not have authorised the release of my personal information to the Astill Inquiry.</w:t>
            </w:r>
          </w:p>
          <w:p w14:paraId="70EA01F7" w14:textId="0F83C1F3" w:rsidR="000D5231" w:rsidRPr="0003645F" w:rsidRDefault="000D5231" w:rsidP="00245433">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At no time was I given an opportunity to be heard on the question of whether my personal information should be provided to the Astill Inquiry, or whether my personal information should or</w:t>
            </w:r>
            <w:r w:rsidR="0078773F">
              <w:rPr>
                <w:rFonts w:ascii="Times New Roman" w:hAnsi="Times New Roman" w:cs="Times New Roman"/>
              </w:rPr>
              <w:t xml:space="preserve"> should</w:t>
            </w:r>
            <w:r w:rsidRPr="0003645F">
              <w:rPr>
                <w:rFonts w:ascii="Times New Roman" w:hAnsi="Times New Roman" w:cs="Times New Roman"/>
              </w:rPr>
              <w:t xml:space="preserve"> have been published by the Astill Inquiry.</w:t>
            </w:r>
            <w:r w:rsidR="00163399" w:rsidRPr="0003645F">
              <w:rPr>
                <w:rFonts w:ascii="Times New Roman" w:hAnsi="Times New Roman" w:cs="Times New Roman"/>
              </w:rPr>
              <w:t xml:space="preserve"> </w:t>
            </w:r>
            <w:r w:rsidR="0078773F">
              <w:rPr>
                <w:rFonts w:ascii="Times New Roman" w:hAnsi="Times New Roman" w:cs="Times New Roman"/>
              </w:rPr>
              <w:t>If I had</w:t>
            </w:r>
            <w:r w:rsidR="00163399" w:rsidRPr="0003645F">
              <w:rPr>
                <w:rFonts w:ascii="Times New Roman" w:hAnsi="Times New Roman" w:cs="Times New Roman"/>
              </w:rPr>
              <w:t xml:space="preserve"> been provided with such an </w:t>
            </w:r>
            <w:r w:rsidR="0078773F" w:rsidRPr="0003645F">
              <w:rPr>
                <w:rFonts w:ascii="Times New Roman" w:hAnsi="Times New Roman" w:cs="Times New Roman"/>
              </w:rPr>
              <w:t>opportunity,</w:t>
            </w:r>
            <w:r w:rsidR="00163399" w:rsidRPr="0003645F">
              <w:rPr>
                <w:rFonts w:ascii="Times New Roman" w:hAnsi="Times New Roman" w:cs="Times New Roman"/>
              </w:rPr>
              <w:t xml:space="preserve"> I would have taken all steps necessary to prevent the publication of my personal information.</w:t>
            </w:r>
          </w:p>
          <w:p w14:paraId="540A23AB" w14:textId="71B5E587" w:rsidR="00163399" w:rsidRPr="0003645F" w:rsidRDefault="00163399" w:rsidP="00245433">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I relied on DCJ as my employer and as the custodian of my personal information to maintain the privacy of my personal information, and in that regard to take whatever measures were necessary to prevent the publication of my personal information to the Astill Inquiry.</w:t>
            </w:r>
          </w:p>
          <w:p w14:paraId="654880FD" w14:textId="4CB43AE7" w:rsidR="000D5231" w:rsidRPr="0003645F" w:rsidRDefault="000D5231" w:rsidP="00245433">
            <w:pPr>
              <w:pStyle w:val="ListParagraph"/>
              <w:numPr>
                <w:ilvl w:val="0"/>
                <w:numId w:val="1"/>
              </w:numPr>
              <w:spacing w:line="276" w:lineRule="auto"/>
              <w:jc w:val="both"/>
              <w:rPr>
                <w:rFonts w:ascii="Times New Roman" w:hAnsi="Times New Roman" w:cs="Times New Roman"/>
              </w:rPr>
            </w:pPr>
            <w:r w:rsidRPr="0003645F">
              <w:rPr>
                <w:rFonts w:ascii="Times New Roman" w:hAnsi="Times New Roman" w:cs="Times New Roman"/>
              </w:rPr>
              <w:t>At all relevant times</w:t>
            </w:r>
            <w:r w:rsidR="0078773F">
              <w:rPr>
                <w:rFonts w:ascii="Times New Roman" w:hAnsi="Times New Roman" w:cs="Times New Roman"/>
              </w:rPr>
              <w:t>,</w:t>
            </w:r>
            <w:r w:rsidRPr="0003645F">
              <w:rPr>
                <w:rFonts w:ascii="Times New Roman" w:hAnsi="Times New Roman" w:cs="Times New Roman"/>
              </w:rPr>
              <w:t xml:space="preserve"> CSNSW was not my employer, and I did not authorise DCJ to provide my personal information to CSNSW, nor did I authorise CSNSW to provide my personal information to the Astill Inquiry.</w:t>
            </w:r>
          </w:p>
          <w:p w14:paraId="2C143C02" w14:textId="77777777" w:rsidR="00420ABE" w:rsidRPr="0003645F" w:rsidRDefault="00420ABE" w:rsidP="004C7071">
            <w:pPr>
              <w:spacing w:line="276" w:lineRule="auto"/>
              <w:jc w:val="both"/>
              <w:rPr>
                <w:rFonts w:ascii="Times New Roman" w:hAnsi="Times New Roman" w:cs="Times New Roman"/>
              </w:rPr>
            </w:pPr>
          </w:p>
        </w:tc>
      </w:tr>
      <w:tr w:rsidR="00420ABE" w:rsidRPr="00AE741D" w14:paraId="44A41388" w14:textId="77777777" w:rsidTr="004C7071">
        <w:tc>
          <w:tcPr>
            <w:tcW w:w="421" w:type="dxa"/>
            <w:vMerge/>
          </w:tcPr>
          <w:p w14:paraId="325ABABF"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5DBAFD70" w14:textId="0974C7E4"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I first became aware of this disclosure on [</w:t>
            </w:r>
            <w:r w:rsidR="0078773F" w:rsidRPr="0078773F">
              <w:rPr>
                <w:rFonts w:ascii="Times New Roman" w:hAnsi="Times New Roman" w:cs="Times New Roman"/>
                <w:highlight w:val="yellow"/>
              </w:rPr>
              <w:t>INSERT DATE</w:t>
            </w:r>
            <w:r w:rsidRPr="00AE741D">
              <w:rPr>
                <w:rFonts w:ascii="Times New Roman" w:hAnsi="Times New Roman" w:cs="Times New Roman"/>
              </w:rPr>
              <w:t xml:space="preserve">]. </w:t>
            </w:r>
          </w:p>
          <w:p w14:paraId="69999989"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626E247D" w14:textId="77777777" w:rsidTr="004C7071">
        <w:tc>
          <w:tcPr>
            <w:tcW w:w="421" w:type="dxa"/>
            <w:vMerge/>
          </w:tcPr>
          <w:p w14:paraId="658E1E6C"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18320328"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The action I took at the time when I discovered this disclosure was: [</w:t>
            </w:r>
            <w:r w:rsidRPr="00AE741D">
              <w:rPr>
                <w:rFonts w:ascii="Times New Roman" w:hAnsi="Times New Roman" w:cs="Times New Roman"/>
                <w:highlight w:val="yellow"/>
              </w:rPr>
              <w:t>INSERT</w:t>
            </w:r>
            <w:r w:rsidRPr="00AE741D">
              <w:rPr>
                <w:rFonts w:ascii="Times New Roman" w:hAnsi="Times New Roman" w:cs="Times New Roman"/>
              </w:rPr>
              <w:t>]</w:t>
            </w:r>
          </w:p>
          <w:p w14:paraId="51AFDAEA"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4D8AFA7F" w14:textId="77777777" w:rsidTr="004C7071">
        <w:tc>
          <w:tcPr>
            <w:tcW w:w="421" w:type="dxa"/>
            <w:vMerge/>
          </w:tcPr>
          <w:p w14:paraId="367AB550"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1C8A991A"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The effect this conduct had on me was [</w:t>
            </w:r>
            <w:r w:rsidRPr="00AE741D">
              <w:rPr>
                <w:rFonts w:ascii="Times New Roman" w:hAnsi="Times New Roman" w:cs="Times New Roman"/>
                <w:highlight w:val="yellow"/>
              </w:rPr>
              <w:t xml:space="preserve"> INSERT</w:t>
            </w:r>
            <w:r w:rsidRPr="00AE741D">
              <w:rPr>
                <w:rFonts w:ascii="Times New Roman" w:hAnsi="Times New Roman" w:cs="Times New Roman"/>
              </w:rPr>
              <w:t>]</w:t>
            </w:r>
          </w:p>
          <w:p w14:paraId="0C204886"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41169047" w14:textId="77777777" w:rsidTr="004C7071">
        <w:tc>
          <w:tcPr>
            <w:tcW w:w="421" w:type="dxa"/>
            <w:vMerge/>
          </w:tcPr>
          <w:p w14:paraId="67B8AE5B"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3305B931"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The effect this conduct might have on me in future is [</w:t>
            </w:r>
            <w:r w:rsidRPr="00AE741D">
              <w:rPr>
                <w:rFonts w:ascii="Times New Roman" w:hAnsi="Times New Roman" w:cs="Times New Roman"/>
                <w:highlight w:val="yellow"/>
              </w:rPr>
              <w:t>INSERT</w:t>
            </w:r>
            <w:r w:rsidRPr="00AE741D">
              <w:rPr>
                <w:rFonts w:ascii="Times New Roman" w:hAnsi="Times New Roman" w:cs="Times New Roman"/>
              </w:rPr>
              <w:t>]</w:t>
            </w:r>
          </w:p>
          <w:p w14:paraId="7D9E685C" w14:textId="77777777" w:rsidR="00420ABE" w:rsidRPr="00AE741D" w:rsidRDefault="00420ABE" w:rsidP="004C7071">
            <w:pPr>
              <w:spacing w:line="276" w:lineRule="auto"/>
              <w:jc w:val="both"/>
              <w:rPr>
                <w:rFonts w:ascii="Times New Roman" w:hAnsi="Times New Roman" w:cs="Times New Roman"/>
              </w:rPr>
            </w:pPr>
          </w:p>
        </w:tc>
      </w:tr>
      <w:tr w:rsidR="00420ABE" w:rsidRPr="00AE741D" w14:paraId="3C626955" w14:textId="77777777" w:rsidTr="004C7071">
        <w:trPr>
          <w:trHeight w:val="1309"/>
        </w:trPr>
        <w:tc>
          <w:tcPr>
            <w:tcW w:w="421" w:type="dxa"/>
            <w:vMerge/>
          </w:tcPr>
          <w:p w14:paraId="19A9BB34" w14:textId="77777777" w:rsidR="00420ABE" w:rsidRPr="00AE741D" w:rsidRDefault="00420ABE" w:rsidP="004C7071">
            <w:pPr>
              <w:spacing w:line="276" w:lineRule="auto"/>
              <w:jc w:val="both"/>
              <w:rPr>
                <w:rFonts w:ascii="Times New Roman" w:hAnsi="Times New Roman" w:cs="Times New Roman"/>
              </w:rPr>
            </w:pPr>
          </w:p>
        </w:tc>
        <w:tc>
          <w:tcPr>
            <w:tcW w:w="8595" w:type="dxa"/>
          </w:tcPr>
          <w:p w14:paraId="1F7F7157" w14:textId="4E43D4F4" w:rsidR="00420ABE" w:rsidRPr="00AE741D" w:rsidRDefault="00EE3664" w:rsidP="004C7071">
            <w:pPr>
              <w:spacing w:line="276" w:lineRule="auto"/>
              <w:jc w:val="both"/>
              <w:rPr>
                <w:rFonts w:ascii="Times New Roman" w:hAnsi="Times New Roman" w:cs="Times New Roman"/>
              </w:rPr>
            </w:pPr>
            <w:r>
              <w:rPr>
                <w:rFonts w:ascii="Times New Roman" w:hAnsi="Times New Roman" w:cs="Times New Roman"/>
              </w:rPr>
              <w:t>The outcome and/or changes I would like to see</w:t>
            </w:r>
            <w:r w:rsidR="005703EB">
              <w:rPr>
                <w:rFonts w:ascii="Times New Roman" w:hAnsi="Times New Roman" w:cs="Times New Roman"/>
              </w:rPr>
              <w:t>,</w:t>
            </w:r>
            <w:r>
              <w:rPr>
                <w:rFonts w:ascii="Times New Roman" w:hAnsi="Times New Roman" w:cs="Times New Roman"/>
              </w:rPr>
              <w:t xml:space="preserve"> </w:t>
            </w:r>
            <w:r w:rsidR="00420ABE" w:rsidRPr="00AE741D">
              <w:rPr>
                <w:rFonts w:ascii="Times New Roman" w:hAnsi="Times New Roman" w:cs="Times New Roman"/>
              </w:rPr>
              <w:t xml:space="preserve">is the following: </w:t>
            </w:r>
          </w:p>
          <w:p w14:paraId="772BD9F7" w14:textId="77777777" w:rsidR="00420ABE" w:rsidRPr="00AE741D" w:rsidRDefault="00420ABE" w:rsidP="004C7071">
            <w:pPr>
              <w:spacing w:line="276" w:lineRule="auto"/>
              <w:jc w:val="both"/>
              <w:rPr>
                <w:rFonts w:ascii="Times New Roman" w:hAnsi="Times New Roman" w:cs="Times New Roman"/>
                <w:i/>
                <w:iCs/>
              </w:rPr>
            </w:pPr>
            <w:r w:rsidRPr="00AE741D">
              <w:rPr>
                <w:rFonts w:ascii="Times New Roman" w:hAnsi="Times New Roman" w:cs="Times New Roman"/>
              </w:rPr>
              <w:t>(</w:t>
            </w:r>
            <w:r w:rsidRPr="00AE741D">
              <w:rPr>
                <w:rFonts w:ascii="Times New Roman" w:hAnsi="Times New Roman" w:cs="Times New Roman"/>
                <w:i/>
                <w:iCs/>
              </w:rPr>
              <w:t>for example: an apology, a change in policies or practices, your expenses paid, damages paid to you, training for staff, etc.</w:t>
            </w:r>
            <w:r w:rsidRPr="00420ABE">
              <w:rPr>
                <w:rFonts w:ascii="Times New Roman" w:hAnsi="Times New Roman" w:cs="Times New Roman"/>
              </w:rPr>
              <w:t>)</w:t>
            </w:r>
          </w:p>
          <w:p w14:paraId="6855BDE2"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w:t>
            </w:r>
            <w:r w:rsidRPr="00AE741D">
              <w:rPr>
                <w:rFonts w:ascii="Times New Roman" w:hAnsi="Times New Roman" w:cs="Times New Roman"/>
                <w:highlight w:val="yellow"/>
              </w:rPr>
              <w:t>INSERT</w:t>
            </w:r>
            <w:r w:rsidRPr="00AE741D">
              <w:rPr>
                <w:rFonts w:ascii="Times New Roman" w:hAnsi="Times New Roman" w:cs="Times New Roman"/>
              </w:rPr>
              <w:t>]</w:t>
            </w:r>
          </w:p>
        </w:tc>
      </w:tr>
      <w:tr w:rsidR="00420ABE" w:rsidRPr="00AE741D" w14:paraId="452BF5A4" w14:textId="77777777" w:rsidTr="004C7071">
        <w:trPr>
          <w:trHeight w:val="2228"/>
        </w:trPr>
        <w:tc>
          <w:tcPr>
            <w:tcW w:w="9016" w:type="dxa"/>
            <w:gridSpan w:val="2"/>
          </w:tcPr>
          <w:p w14:paraId="266FC0BD" w14:textId="45E2D8B9" w:rsidR="00420ABE" w:rsidRDefault="00420ABE" w:rsidP="004C7071">
            <w:pPr>
              <w:spacing w:line="276" w:lineRule="auto"/>
              <w:jc w:val="both"/>
              <w:rPr>
                <w:rFonts w:ascii="Times New Roman" w:hAnsi="Times New Roman" w:cs="Times New Roman"/>
              </w:rPr>
            </w:pPr>
            <w:r w:rsidRPr="00AE741D">
              <w:rPr>
                <w:rFonts w:ascii="Times New Roman" w:hAnsi="Times New Roman" w:cs="Times New Roman"/>
              </w:rPr>
              <w:t xml:space="preserve">I understand that this </w:t>
            </w:r>
            <w:r w:rsidR="00B7599F">
              <w:rPr>
                <w:rFonts w:ascii="Times New Roman" w:hAnsi="Times New Roman" w:cs="Times New Roman"/>
              </w:rPr>
              <w:t>application</w:t>
            </w:r>
            <w:r w:rsidRPr="00AE741D">
              <w:rPr>
                <w:rFonts w:ascii="Times New Roman" w:hAnsi="Times New Roman" w:cs="Times New Roman"/>
              </w:rPr>
              <w:t xml:space="preserve"> will be used </w:t>
            </w:r>
            <w:r w:rsidR="00B7599F">
              <w:rPr>
                <w:rFonts w:ascii="Times New Roman" w:hAnsi="Times New Roman" w:cs="Times New Roman"/>
              </w:rPr>
              <w:t>to lodge a privacy related complaint to the Privacy Commissioner</w:t>
            </w:r>
            <w:r w:rsidRPr="00AE741D">
              <w:rPr>
                <w:rFonts w:ascii="Times New Roman" w:hAnsi="Times New Roman" w:cs="Times New Roman"/>
              </w:rPr>
              <w:t xml:space="preserve"> in accordance </w:t>
            </w:r>
            <w:proofErr w:type="gramStart"/>
            <w:r w:rsidRPr="00AE741D">
              <w:rPr>
                <w:rFonts w:ascii="Times New Roman" w:hAnsi="Times New Roman" w:cs="Times New Roman"/>
              </w:rPr>
              <w:t>with:</w:t>
            </w:r>
            <w:proofErr w:type="gramEnd"/>
            <w:r>
              <w:rPr>
                <w:rFonts w:ascii="Times New Roman" w:hAnsi="Times New Roman" w:cs="Times New Roman"/>
              </w:rPr>
              <w:t xml:space="preserve"> </w:t>
            </w:r>
            <w:bookmarkStart w:id="0" w:name="_Hlk178773738"/>
            <w:r>
              <w:rPr>
                <w:rFonts w:ascii="Times New Roman" w:hAnsi="Times New Roman" w:cs="Times New Roman"/>
              </w:rPr>
              <w:t>s</w:t>
            </w:r>
            <w:r w:rsidRPr="00AE741D">
              <w:rPr>
                <w:rFonts w:ascii="Times New Roman" w:hAnsi="Times New Roman" w:cs="Times New Roman"/>
              </w:rPr>
              <w:t xml:space="preserve">ection </w:t>
            </w:r>
            <w:r w:rsidR="00B7599F">
              <w:rPr>
                <w:rFonts w:ascii="Times New Roman" w:hAnsi="Times New Roman" w:cs="Times New Roman"/>
              </w:rPr>
              <w:t>45</w:t>
            </w:r>
            <w:r w:rsidRPr="00AE741D">
              <w:rPr>
                <w:rFonts w:ascii="Times New Roman" w:hAnsi="Times New Roman" w:cs="Times New Roman"/>
              </w:rPr>
              <w:t xml:space="preserve">(1) of the </w:t>
            </w:r>
            <w:r w:rsidRPr="00AE741D">
              <w:rPr>
                <w:rFonts w:ascii="Times New Roman" w:hAnsi="Times New Roman" w:cs="Times New Roman"/>
                <w:i/>
                <w:iCs/>
              </w:rPr>
              <w:t>Privacy and Personal Information Protection Act</w:t>
            </w:r>
            <w:r w:rsidRPr="00AE741D">
              <w:rPr>
                <w:rFonts w:ascii="Times New Roman" w:hAnsi="Times New Roman" w:cs="Times New Roman"/>
              </w:rPr>
              <w:t>.</w:t>
            </w:r>
            <w:bookmarkEnd w:id="0"/>
          </w:p>
          <w:p w14:paraId="736FCE3F" w14:textId="77777777" w:rsidR="00811BF9" w:rsidRPr="00AE741D" w:rsidRDefault="00811BF9" w:rsidP="004C7071">
            <w:pPr>
              <w:spacing w:line="276" w:lineRule="auto"/>
              <w:jc w:val="both"/>
              <w:rPr>
                <w:rFonts w:ascii="Times New Roman" w:hAnsi="Times New Roman" w:cs="Times New Roman"/>
              </w:rPr>
            </w:pPr>
          </w:p>
          <w:p w14:paraId="03DB7F05" w14:textId="77777777" w:rsidR="00420ABE" w:rsidRPr="00AE741D" w:rsidRDefault="00420ABE" w:rsidP="004C7071">
            <w:pPr>
              <w:spacing w:line="276" w:lineRule="auto"/>
              <w:jc w:val="both"/>
              <w:rPr>
                <w:rFonts w:ascii="Times New Roman" w:hAnsi="Times New Roman" w:cs="Times New Roman"/>
              </w:rPr>
            </w:pPr>
            <w:r w:rsidRPr="00AE741D">
              <w:rPr>
                <w:rFonts w:ascii="Times New Roman" w:hAnsi="Times New Roman" w:cs="Times New Roman"/>
              </w:rPr>
              <w:t>Your signature:</w:t>
            </w:r>
          </w:p>
          <w:p w14:paraId="2366B6F0" w14:textId="77777777" w:rsidR="00420ABE" w:rsidRDefault="00420ABE" w:rsidP="004C7071">
            <w:pPr>
              <w:spacing w:line="276" w:lineRule="auto"/>
              <w:jc w:val="both"/>
              <w:rPr>
                <w:rFonts w:ascii="Times New Roman" w:hAnsi="Times New Roman" w:cs="Times New Roman"/>
              </w:rPr>
            </w:pPr>
            <w:r w:rsidRPr="00AE741D">
              <w:rPr>
                <w:rFonts w:ascii="Times New Roman" w:hAnsi="Times New Roman" w:cs="Times New Roman"/>
              </w:rPr>
              <w:t>Date:</w:t>
            </w:r>
          </w:p>
          <w:p w14:paraId="16A4A3C8" w14:textId="23483003" w:rsidR="00811BF9" w:rsidRPr="00AE741D" w:rsidRDefault="00811BF9" w:rsidP="004C7071">
            <w:pPr>
              <w:spacing w:line="276" w:lineRule="auto"/>
              <w:jc w:val="both"/>
              <w:rPr>
                <w:rFonts w:ascii="Times New Roman" w:hAnsi="Times New Roman" w:cs="Times New Roman"/>
              </w:rPr>
            </w:pPr>
          </w:p>
        </w:tc>
      </w:tr>
    </w:tbl>
    <w:p w14:paraId="282FAAB7" w14:textId="77777777" w:rsidR="0006066B" w:rsidRDefault="0006066B"/>
    <w:sectPr w:rsidR="0006066B" w:rsidSect="00811BF9">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1036" w14:textId="77777777" w:rsidR="00B85510" w:rsidRDefault="00B85510" w:rsidP="00E11061">
      <w:pPr>
        <w:spacing w:after="0" w:line="240" w:lineRule="auto"/>
      </w:pPr>
      <w:r>
        <w:separator/>
      </w:r>
    </w:p>
  </w:endnote>
  <w:endnote w:type="continuationSeparator" w:id="0">
    <w:p w14:paraId="29495D63" w14:textId="77777777" w:rsidR="00B85510" w:rsidRDefault="00B85510" w:rsidP="00E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91599"/>
      <w:docPartObj>
        <w:docPartGallery w:val="Page Numbers (Bottom of Page)"/>
        <w:docPartUnique/>
      </w:docPartObj>
    </w:sdtPr>
    <w:sdtContent>
      <w:sdt>
        <w:sdtPr>
          <w:id w:val="-1769616900"/>
          <w:docPartObj>
            <w:docPartGallery w:val="Page Numbers (Top of Page)"/>
            <w:docPartUnique/>
          </w:docPartObj>
        </w:sdtPr>
        <w:sdtContent>
          <w:p w14:paraId="72413FFB" w14:textId="5E204F06" w:rsidR="00811BF9" w:rsidRDefault="00811BF9">
            <w:pPr>
              <w:pStyle w:val="Footer"/>
              <w:jc w:val="right"/>
            </w:pPr>
            <w:r w:rsidRPr="00811BF9">
              <w:rPr>
                <w:rFonts w:ascii="Times New Roman" w:hAnsi="Times New Roman" w:cs="Times New Roman"/>
                <w:sz w:val="20"/>
                <w:szCs w:val="20"/>
              </w:rPr>
              <w:t xml:space="preserve">Page </w:t>
            </w:r>
            <w:r w:rsidRPr="00811BF9">
              <w:rPr>
                <w:rFonts w:ascii="Times New Roman" w:hAnsi="Times New Roman" w:cs="Times New Roman"/>
                <w:b/>
                <w:bCs/>
                <w:sz w:val="20"/>
                <w:szCs w:val="20"/>
              </w:rPr>
              <w:fldChar w:fldCharType="begin"/>
            </w:r>
            <w:r w:rsidRPr="00811BF9">
              <w:rPr>
                <w:rFonts w:ascii="Times New Roman" w:hAnsi="Times New Roman" w:cs="Times New Roman"/>
                <w:b/>
                <w:bCs/>
                <w:sz w:val="20"/>
                <w:szCs w:val="20"/>
              </w:rPr>
              <w:instrText xml:space="preserve"> PAGE </w:instrText>
            </w:r>
            <w:r w:rsidRPr="00811BF9">
              <w:rPr>
                <w:rFonts w:ascii="Times New Roman" w:hAnsi="Times New Roman" w:cs="Times New Roman"/>
                <w:b/>
                <w:bCs/>
                <w:sz w:val="20"/>
                <w:szCs w:val="20"/>
              </w:rPr>
              <w:fldChar w:fldCharType="separate"/>
            </w:r>
            <w:r w:rsidRPr="00811BF9">
              <w:rPr>
                <w:rFonts w:ascii="Times New Roman" w:hAnsi="Times New Roman" w:cs="Times New Roman"/>
                <w:b/>
                <w:bCs/>
                <w:noProof/>
                <w:sz w:val="20"/>
                <w:szCs w:val="20"/>
              </w:rPr>
              <w:t>2</w:t>
            </w:r>
            <w:r w:rsidRPr="00811BF9">
              <w:rPr>
                <w:rFonts w:ascii="Times New Roman" w:hAnsi="Times New Roman" w:cs="Times New Roman"/>
                <w:b/>
                <w:bCs/>
                <w:sz w:val="20"/>
                <w:szCs w:val="20"/>
              </w:rPr>
              <w:fldChar w:fldCharType="end"/>
            </w:r>
            <w:r w:rsidRPr="00811BF9">
              <w:rPr>
                <w:rFonts w:ascii="Times New Roman" w:hAnsi="Times New Roman" w:cs="Times New Roman"/>
                <w:sz w:val="20"/>
                <w:szCs w:val="20"/>
              </w:rPr>
              <w:t xml:space="preserve"> of </w:t>
            </w:r>
            <w:r w:rsidRPr="00811BF9">
              <w:rPr>
                <w:rFonts w:ascii="Times New Roman" w:hAnsi="Times New Roman" w:cs="Times New Roman"/>
                <w:b/>
                <w:bCs/>
                <w:sz w:val="20"/>
                <w:szCs w:val="20"/>
              </w:rPr>
              <w:fldChar w:fldCharType="begin"/>
            </w:r>
            <w:r w:rsidRPr="00811BF9">
              <w:rPr>
                <w:rFonts w:ascii="Times New Roman" w:hAnsi="Times New Roman" w:cs="Times New Roman"/>
                <w:b/>
                <w:bCs/>
                <w:sz w:val="20"/>
                <w:szCs w:val="20"/>
              </w:rPr>
              <w:instrText xml:space="preserve"> NUMPAGES  </w:instrText>
            </w:r>
            <w:r w:rsidRPr="00811BF9">
              <w:rPr>
                <w:rFonts w:ascii="Times New Roman" w:hAnsi="Times New Roman" w:cs="Times New Roman"/>
                <w:b/>
                <w:bCs/>
                <w:sz w:val="20"/>
                <w:szCs w:val="20"/>
              </w:rPr>
              <w:fldChar w:fldCharType="separate"/>
            </w:r>
            <w:r w:rsidRPr="00811BF9">
              <w:rPr>
                <w:rFonts w:ascii="Times New Roman" w:hAnsi="Times New Roman" w:cs="Times New Roman"/>
                <w:b/>
                <w:bCs/>
                <w:noProof/>
                <w:sz w:val="20"/>
                <w:szCs w:val="20"/>
              </w:rPr>
              <w:t>2</w:t>
            </w:r>
            <w:r w:rsidRPr="00811BF9">
              <w:rPr>
                <w:rFonts w:ascii="Times New Roman" w:hAnsi="Times New Roman" w:cs="Times New Roman"/>
                <w:b/>
                <w:bCs/>
                <w:sz w:val="20"/>
                <w:szCs w:val="20"/>
              </w:rPr>
              <w:fldChar w:fldCharType="end"/>
            </w:r>
          </w:p>
        </w:sdtContent>
      </w:sdt>
    </w:sdtContent>
  </w:sdt>
  <w:p w14:paraId="36F9B208" w14:textId="77777777" w:rsidR="00811BF9" w:rsidRDefault="0081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7BA1" w14:textId="77777777" w:rsidR="00B85510" w:rsidRDefault="00B85510" w:rsidP="00E11061">
      <w:pPr>
        <w:spacing w:after="0" w:line="240" w:lineRule="auto"/>
      </w:pPr>
      <w:r>
        <w:separator/>
      </w:r>
    </w:p>
  </w:footnote>
  <w:footnote w:type="continuationSeparator" w:id="0">
    <w:p w14:paraId="4ABB869C" w14:textId="77777777" w:rsidR="00B85510" w:rsidRDefault="00B85510" w:rsidP="00E1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CD4F" w14:textId="77777777" w:rsidR="00B7599F" w:rsidRDefault="00B7599F" w:rsidP="00B7599F">
    <w:pPr>
      <w:pStyle w:val="Header"/>
      <w:jc w:val="center"/>
      <w:rPr>
        <w:rFonts w:ascii="Times New Roman" w:hAnsi="Times New Roman" w:cs="Times New Roman"/>
      </w:rPr>
    </w:pPr>
    <w:r w:rsidRPr="00AE741D">
      <w:rPr>
        <w:rFonts w:ascii="Times New Roman" w:hAnsi="Times New Roman" w:cs="Times New Roman"/>
      </w:rPr>
      <w:t xml:space="preserve">PSA – Privacy Complaint Form – Personal Information </w:t>
    </w:r>
  </w:p>
  <w:p w14:paraId="17851529" w14:textId="77777777" w:rsidR="00B7599F" w:rsidRDefault="00B7599F" w:rsidP="00B7599F">
    <w:pPr>
      <w:pStyle w:val="Header"/>
      <w:jc w:val="center"/>
      <w:rPr>
        <w:rFonts w:ascii="Times New Roman" w:hAnsi="Times New Roman" w:cs="Times New Roman"/>
      </w:rPr>
    </w:pPr>
  </w:p>
  <w:p w14:paraId="678987FB" w14:textId="4F899AD9" w:rsidR="00B7599F" w:rsidRPr="00AE741D" w:rsidRDefault="00B7599F" w:rsidP="00B7599F">
    <w:pPr>
      <w:pStyle w:val="Header"/>
      <w:jc w:val="center"/>
      <w:rPr>
        <w:rFonts w:ascii="Times New Roman" w:hAnsi="Times New Roman" w:cs="Times New Roman"/>
        <w:sz w:val="20"/>
        <w:szCs w:val="20"/>
      </w:rPr>
    </w:pPr>
    <w:r w:rsidRPr="00AE741D">
      <w:rPr>
        <w:rFonts w:ascii="Times New Roman" w:hAnsi="Times New Roman" w:cs="Times New Roman"/>
        <w:sz w:val="20"/>
        <w:szCs w:val="20"/>
      </w:rPr>
      <w:t xml:space="preserve">This is an application for </w:t>
    </w:r>
    <w:r>
      <w:rPr>
        <w:rFonts w:ascii="Times New Roman" w:hAnsi="Times New Roman" w:cs="Times New Roman"/>
        <w:sz w:val="20"/>
        <w:szCs w:val="20"/>
      </w:rPr>
      <w:t>the making of a privacy related complaint</w:t>
    </w:r>
    <w:r w:rsidRPr="00AE741D">
      <w:rPr>
        <w:rFonts w:ascii="Times New Roman" w:hAnsi="Times New Roman" w:cs="Times New Roman"/>
        <w:sz w:val="20"/>
        <w:szCs w:val="20"/>
      </w:rPr>
      <w:t xml:space="preserve"> under:</w:t>
    </w:r>
  </w:p>
  <w:p w14:paraId="223289F8" w14:textId="77777777" w:rsidR="00B7599F" w:rsidRPr="00AE741D" w:rsidRDefault="00B7599F" w:rsidP="00B7599F">
    <w:pPr>
      <w:pStyle w:val="Header"/>
      <w:jc w:val="center"/>
      <w:rPr>
        <w:rFonts w:ascii="Times New Roman" w:hAnsi="Times New Roman" w:cs="Times New Roman"/>
        <w:i/>
        <w:iCs/>
        <w:sz w:val="20"/>
        <w:szCs w:val="20"/>
      </w:rPr>
    </w:pPr>
    <w:r>
      <w:rPr>
        <w:rFonts w:ascii="Times New Roman" w:hAnsi="Times New Roman" w:cs="Times New Roman"/>
        <w:sz w:val="20"/>
        <w:szCs w:val="20"/>
      </w:rPr>
      <w:t>s45</w:t>
    </w:r>
    <w:r w:rsidRPr="00AE741D">
      <w:rPr>
        <w:rFonts w:ascii="Times New Roman" w:hAnsi="Times New Roman" w:cs="Times New Roman"/>
        <w:sz w:val="20"/>
        <w:szCs w:val="20"/>
      </w:rPr>
      <w:t xml:space="preserve"> of the </w:t>
    </w:r>
    <w:r w:rsidRPr="00AE741D">
      <w:rPr>
        <w:rFonts w:ascii="Times New Roman" w:hAnsi="Times New Roman" w:cs="Times New Roman"/>
        <w:i/>
        <w:iCs/>
        <w:sz w:val="20"/>
        <w:szCs w:val="20"/>
      </w:rPr>
      <w:t>Privacy and Personal Information Protection Act 1998 (</w:t>
    </w:r>
    <w:r w:rsidRPr="00AE741D">
      <w:rPr>
        <w:rFonts w:ascii="Times New Roman" w:hAnsi="Times New Roman" w:cs="Times New Roman"/>
        <w:b/>
        <w:bCs/>
        <w:i/>
        <w:iCs/>
        <w:sz w:val="20"/>
        <w:szCs w:val="20"/>
      </w:rPr>
      <w:t>PPIP Act</w:t>
    </w:r>
    <w:r w:rsidRPr="00AE741D">
      <w:rPr>
        <w:rFonts w:ascii="Times New Roman" w:hAnsi="Times New Roman" w:cs="Times New Roman"/>
        <w:i/>
        <w:iCs/>
        <w:sz w:val="20"/>
        <w:szCs w:val="20"/>
      </w:rPr>
      <w:t>)</w:t>
    </w:r>
  </w:p>
  <w:p w14:paraId="001F277E" w14:textId="77777777" w:rsidR="00E11061" w:rsidRPr="00420ABE" w:rsidRDefault="00E11061" w:rsidP="0042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CAF"/>
    <w:multiLevelType w:val="hybridMultilevel"/>
    <w:tmpl w:val="C91A9C9C"/>
    <w:lvl w:ilvl="0" w:tplc="0809000F">
      <w:start w:val="1"/>
      <w:numFmt w:val="decimal"/>
      <w:lvlText w:val="%1."/>
      <w:lvlJc w:val="left"/>
      <w:pPr>
        <w:ind w:left="720" w:hanging="360"/>
      </w:pPr>
      <w:rPr>
        <w:rFonts w:hint="default"/>
      </w:rPr>
    </w:lvl>
    <w:lvl w:ilvl="1" w:tplc="31F03BE8">
      <w:start w:val="1"/>
      <w:numFmt w:val="lowerLetter"/>
      <w:lvlText w:val="(%2)"/>
      <w:lvlJc w:val="left"/>
      <w:pPr>
        <w:ind w:left="1440"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5F1402B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A219DB"/>
    <w:multiLevelType w:val="hybridMultilevel"/>
    <w:tmpl w:val="859418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555702">
    <w:abstractNumId w:val="1"/>
  </w:num>
  <w:num w:numId="2" w16cid:durableId="143386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31"/>
    <w:rsid w:val="00014380"/>
    <w:rsid w:val="0003645F"/>
    <w:rsid w:val="0005707D"/>
    <w:rsid w:val="0006066B"/>
    <w:rsid w:val="000D5231"/>
    <w:rsid w:val="000F22FB"/>
    <w:rsid w:val="00163399"/>
    <w:rsid w:val="00224108"/>
    <w:rsid w:val="00245433"/>
    <w:rsid w:val="00256431"/>
    <w:rsid w:val="004039D1"/>
    <w:rsid w:val="00420ABE"/>
    <w:rsid w:val="00467268"/>
    <w:rsid w:val="004F4C86"/>
    <w:rsid w:val="00504A87"/>
    <w:rsid w:val="005703EB"/>
    <w:rsid w:val="00616CC2"/>
    <w:rsid w:val="0075028C"/>
    <w:rsid w:val="0078773F"/>
    <w:rsid w:val="00811BF9"/>
    <w:rsid w:val="00845D0B"/>
    <w:rsid w:val="00971E0D"/>
    <w:rsid w:val="009E249F"/>
    <w:rsid w:val="00A234BF"/>
    <w:rsid w:val="00A460FA"/>
    <w:rsid w:val="00A56D4C"/>
    <w:rsid w:val="00A7231E"/>
    <w:rsid w:val="00A8143B"/>
    <w:rsid w:val="00B7599F"/>
    <w:rsid w:val="00B85510"/>
    <w:rsid w:val="00BC750C"/>
    <w:rsid w:val="00C56D32"/>
    <w:rsid w:val="00C9423F"/>
    <w:rsid w:val="00CB20AA"/>
    <w:rsid w:val="00D45377"/>
    <w:rsid w:val="00E11061"/>
    <w:rsid w:val="00EE3664"/>
    <w:rsid w:val="00EF7777"/>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3732"/>
  <w15:chartTrackingRefBased/>
  <w15:docId w15:val="{F49C2E57-6291-4797-BB81-B824A08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061"/>
  </w:style>
  <w:style w:type="paragraph" w:styleId="Footer">
    <w:name w:val="footer"/>
    <w:basedOn w:val="Normal"/>
    <w:link w:val="FooterChar"/>
    <w:uiPriority w:val="99"/>
    <w:unhideWhenUsed/>
    <w:rsid w:val="00E11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061"/>
  </w:style>
  <w:style w:type="table" w:styleId="TableGrid">
    <w:name w:val="Table Grid"/>
    <w:basedOn w:val="TableNormal"/>
    <w:uiPriority w:val="39"/>
    <w:rsid w:val="0042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Shamila Ebadi</dc:creator>
  <cp:keywords/>
  <dc:description/>
  <cp:lastModifiedBy>Damian McDonald</cp:lastModifiedBy>
  <cp:revision>2</cp:revision>
  <dcterms:created xsi:type="dcterms:W3CDTF">2024-10-11T02:39:00Z</dcterms:created>
  <dcterms:modified xsi:type="dcterms:W3CDTF">2024-10-11T02:39:00Z</dcterms:modified>
</cp:coreProperties>
</file>